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01E4" w14:textId="77777777" w:rsidR="003F1D74" w:rsidRPr="00A74D4B" w:rsidRDefault="003F1D74" w:rsidP="003F1D74">
      <w:pPr>
        <w:jc w:val="center"/>
        <w:rPr>
          <w:b/>
          <w:bCs/>
          <w:sz w:val="24"/>
          <w:szCs w:val="24"/>
        </w:rPr>
      </w:pPr>
      <w:r w:rsidRPr="00A74D4B">
        <w:rPr>
          <w:b/>
          <w:bCs/>
          <w:sz w:val="24"/>
          <w:szCs w:val="24"/>
        </w:rPr>
        <w:t>Job Description</w:t>
      </w:r>
    </w:p>
    <w:p w14:paraId="768F6A0E" w14:textId="7D4ED8AE" w:rsidR="003F1D74" w:rsidRPr="00A74D4B" w:rsidRDefault="00831EC1" w:rsidP="003F1D74">
      <w:pPr>
        <w:jc w:val="center"/>
        <w:rPr>
          <w:b/>
          <w:bCs/>
          <w:sz w:val="24"/>
          <w:szCs w:val="24"/>
        </w:rPr>
      </w:pPr>
      <w:r w:rsidRPr="00A74D4B">
        <w:rPr>
          <w:b/>
          <w:bCs/>
          <w:sz w:val="24"/>
          <w:szCs w:val="24"/>
        </w:rPr>
        <w:t xml:space="preserve">Team Leader for </w:t>
      </w:r>
      <w:r w:rsidR="000E5CC6" w:rsidRPr="00A74D4B">
        <w:rPr>
          <w:b/>
          <w:bCs/>
          <w:sz w:val="24"/>
          <w:szCs w:val="24"/>
        </w:rPr>
        <w:t>Media and Civil Society Empowerment</w:t>
      </w:r>
    </w:p>
    <w:p w14:paraId="76E4A04E" w14:textId="77777777" w:rsidR="003F1D74" w:rsidRPr="00A74D4B" w:rsidRDefault="00A82F48" w:rsidP="003F1D74">
      <w:pPr>
        <w:jc w:val="center"/>
        <w:rPr>
          <w:b/>
          <w:bCs/>
          <w:sz w:val="24"/>
          <w:szCs w:val="24"/>
        </w:rPr>
      </w:pPr>
      <w:r w:rsidRPr="00A74D4B">
        <w:rPr>
          <w:b/>
          <w:bCs/>
          <w:sz w:val="24"/>
          <w:szCs w:val="24"/>
        </w:rPr>
        <w:t xml:space="preserve">The </w:t>
      </w:r>
      <w:r w:rsidR="003F1D74" w:rsidRPr="00A74D4B">
        <w:rPr>
          <w:b/>
          <w:bCs/>
          <w:sz w:val="24"/>
          <w:szCs w:val="24"/>
        </w:rPr>
        <w:t xml:space="preserve">EU Anti-Corruption Initiative </w:t>
      </w:r>
      <w:r w:rsidR="00B520D5" w:rsidRPr="00A74D4B">
        <w:rPr>
          <w:b/>
          <w:bCs/>
          <w:sz w:val="24"/>
          <w:szCs w:val="24"/>
        </w:rPr>
        <w:t>in</w:t>
      </w:r>
      <w:r w:rsidR="003F1D74" w:rsidRPr="00A74D4B">
        <w:rPr>
          <w:b/>
          <w:bCs/>
          <w:sz w:val="24"/>
          <w:szCs w:val="24"/>
        </w:rPr>
        <w:t xml:space="preserve"> Ukraine (EUACI)</w:t>
      </w:r>
    </w:p>
    <w:p w14:paraId="3BE6CF0A" w14:textId="77777777" w:rsidR="00B520D5" w:rsidRDefault="00B520D5" w:rsidP="003F1D74">
      <w:pPr>
        <w:rPr>
          <w:b/>
          <w:bCs/>
        </w:rPr>
      </w:pPr>
    </w:p>
    <w:p w14:paraId="20A19278" w14:textId="692DF8D9" w:rsidR="00B520D5" w:rsidRPr="00831EC1" w:rsidRDefault="00B520D5" w:rsidP="004D35EC">
      <w:pPr>
        <w:jc w:val="both"/>
        <w:rPr>
          <w:b/>
          <w:bCs/>
          <w:sz w:val="28"/>
          <w:szCs w:val="28"/>
        </w:rPr>
      </w:pPr>
      <w:r w:rsidRPr="00B520D5">
        <w:rPr>
          <w:bCs/>
          <w:i/>
        </w:rPr>
        <w:t xml:space="preserve">The EUACI is launching </w:t>
      </w:r>
      <w:r w:rsidR="00AF619D">
        <w:rPr>
          <w:bCs/>
          <w:i/>
        </w:rPr>
        <w:t>a new phase</w:t>
      </w:r>
      <w:r w:rsidRPr="00831EC1">
        <w:rPr>
          <w:bCs/>
          <w:i/>
        </w:rPr>
        <w:t xml:space="preserve"> </w:t>
      </w:r>
      <w:r w:rsidR="000E5CC6" w:rsidRPr="000E5CC6">
        <w:rPr>
          <w:bCs/>
          <w:i/>
        </w:rPr>
        <w:t>for the years 2024-2027</w:t>
      </w:r>
      <w:r w:rsidR="00AF619D">
        <w:rPr>
          <w:bCs/>
          <w:i/>
        </w:rPr>
        <w:t xml:space="preserve"> (Phase III)</w:t>
      </w:r>
      <w:r w:rsidR="000E5CC6" w:rsidRPr="000E5CC6">
        <w:rPr>
          <w:bCs/>
          <w:i/>
        </w:rPr>
        <w:t xml:space="preserve"> and is actively seeking a qualified and dynamic individual to fill the position of Team Leader for </w:t>
      </w:r>
      <w:r w:rsidR="004D35EC">
        <w:rPr>
          <w:bCs/>
          <w:i/>
        </w:rPr>
        <w:t xml:space="preserve">Media and </w:t>
      </w:r>
      <w:r w:rsidR="000E5CC6" w:rsidRPr="000E5CC6">
        <w:rPr>
          <w:bCs/>
          <w:i/>
        </w:rPr>
        <w:t>Civil Society Empowerment</w:t>
      </w:r>
      <w:r w:rsidR="004D35EC">
        <w:rPr>
          <w:bCs/>
          <w:i/>
        </w:rPr>
        <w:t>.</w:t>
      </w:r>
    </w:p>
    <w:p w14:paraId="2AA79243" w14:textId="630AFDB2" w:rsidR="00B520D5" w:rsidRDefault="000E5CC6" w:rsidP="004D35EC">
      <w:pPr>
        <w:jc w:val="both"/>
        <w:rPr>
          <w:b/>
          <w:bCs/>
        </w:rPr>
      </w:pPr>
      <w:r w:rsidRPr="000E5CC6">
        <w:rPr>
          <w:bCs/>
          <w:i/>
        </w:rPr>
        <w:t>As a key member of our dedicated team, you will play a crucial role in advancing our mission to combat corruption and promote transparency and accountability in Ukraine. If you are passionate about making a positive impact</w:t>
      </w:r>
      <w:r w:rsidR="00AF619D">
        <w:rPr>
          <w:bCs/>
          <w:i/>
        </w:rPr>
        <w:t>, believe in civil society’s key role in promoting positive changes</w:t>
      </w:r>
      <w:r w:rsidRPr="000E5CC6">
        <w:rPr>
          <w:bCs/>
          <w:i/>
        </w:rPr>
        <w:t xml:space="preserve"> and possess the </w:t>
      </w:r>
      <w:r w:rsidRPr="004D35EC">
        <w:rPr>
          <w:bCs/>
          <w:i/>
        </w:rPr>
        <w:t xml:space="preserve">necessary qualifications, we encourage you to apply by submitting your application to euaci@um.dk before </w:t>
      </w:r>
      <w:r w:rsidR="004861D3">
        <w:rPr>
          <w:bCs/>
          <w:i/>
        </w:rPr>
        <w:t>5 January 2024</w:t>
      </w:r>
      <w:r w:rsidRPr="004D35EC">
        <w:rPr>
          <w:bCs/>
          <w:i/>
        </w:rPr>
        <w:t>.</w:t>
      </w:r>
    </w:p>
    <w:p w14:paraId="79A2D9DF" w14:textId="77777777" w:rsidR="003F1D74" w:rsidRDefault="003F1D74" w:rsidP="003F1D74">
      <w:pPr>
        <w:rPr>
          <w:b/>
          <w:bCs/>
        </w:rPr>
      </w:pPr>
      <w:r>
        <w:rPr>
          <w:b/>
          <w:bCs/>
        </w:rPr>
        <w:t>The EUACI</w:t>
      </w:r>
    </w:p>
    <w:p w14:paraId="1C3630E5" w14:textId="0E0F5A31" w:rsidR="000E5CC6" w:rsidRPr="00C2482D" w:rsidRDefault="000E5CC6" w:rsidP="004D35EC">
      <w:pPr>
        <w:jc w:val="both"/>
        <w:rPr>
          <w:rFonts w:ascii="Garamond" w:hAnsi="Garamond"/>
          <w:sz w:val="18"/>
          <w:szCs w:val="18"/>
        </w:rPr>
      </w:pPr>
      <w:r w:rsidRPr="000E5CC6">
        <w:t>The EUACI is a collaborative initiative funded by the European Union and the Government of Denmark, with the aim of supporting Ukraine in its efforts to reduce corruption at both national and local levels. The new phase, launched in January 2024, focuses on key strategic objectives: reducing corruption in Ukraine, advancing anti-corruption reforms, and implementing reconstruction efforts in war-affected areas with a strong emphasis on transparency, accountability, and integrity.</w:t>
      </w:r>
    </w:p>
    <w:p w14:paraId="6F75A583" w14:textId="77777777" w:rsidR="000E5CC6" w:rsidRDefault="000E5CC6" w:rsidP="000E5CC6">
      <w:pPr>
        <w:jc w:val="both"/>
      </w:pPr>
      <w:r>
        <w:t>The EUACI operates across four intervention areas:</w:t>
      </w:r>
    </w:p>
    <w:p w14:paraId="0F5B7E7D" w14:textId="77777777" w:rsidR="000E5CC6" w:rsidRDefault="000E5CC6" w:rsidP="004D35EC">
      <w:pPr>
        <w:pStyle w:val="Listeafsnit"/>
        <w:numPr>
          <w:ilvl w:val="0"/>
          <w:numId w:val="19"/>
        </w:numPr>
        <w:jc w:val="both"/>
      </w:pPr>
      <w:r>
        <w:t>Support to independent state institutions fighting and preventing corruption</w:t>
      </w:r>
    </w:p>
    <w:p w14:paraId="44104A77" w14:textId="77777777" w:rsidR="000E5CC6" w:rsidRDefault="000E5CC6" w:rsidP="004D35EC">
      <w:pPr>
        <w:pStyle w:val="Listeafsnit"/>
        <w:numPr>
          <w:ilvl w:val="0"/>
          <w:numId w:val="19"/>
        </w:numPr>
        <w:jc w:val="both"/>
      </w:pPr>
      <w:r>
        <w:t>Transparency and accountability of the reconstruction process</w:t>
      </w:r>
    </w:p>
    <w:p w14:paraId="400594E4" w14:textId="77777777" w:rsidR="000E5CC6" w:rsidRDefault="000E5CC6" w:rsidP="004D35EC">
      <w:pPr>
        <w:pStyle w:val="Listeafsnit"/>
        <w:numPr>
          <w:ilvl w:val="0"/>
          <w:numId w:val="19"/>
        </w:numPr>
        <w:jc w:val="both"/>
      </w:pPr>
      <w:r>
        <w:t>Support for cities in war-affected areas to enhance integrity in the reconstruction process</w:t>
      </w:r>
    </w:p>
    <w:p w14:paraId="312DCA9E" w14:textId="77777777" w:rsidR="000E5CC6" w:rsidRDefault="000E5CC6" w:rsidP="004D35EC">
      <w:pPr>
        <w:pStyle w:val="Listeafsnit"/>
        <w:numPr>
          <w:ilvl w:val="0"/>
          <w:numId w:val="19"/>
        </w:numPr>
        <w:jc w:val="both"/>
      </w:pPr>
      <w:r>
        <w:t>Civil society and media engagement in preventing and fighting corruption</w:t>
      </w:r>
    </w:p>
    <w:p w14:paraId="5BCFAF89" w14:textId="77777777" w:rsidR="003F1D74" w:rsidRDefault="003F1D74" w:rsidP="003F1D74">
      <w:pPr>
        <w:rPr>
          <w:b/>
          <w:bCs/>
        </w:rPr>
      </w:pPr>
      <w:r>
        <w:rPr>
          <w:b/>
          <w:bCs/>
        </w:rPr>
        <w:t>The position</w:t>
      </w:r>
    </w:p>
    <w:p w14:paraId="498E0684" w14:textId="57394649" w:rsidR="003F1D74" w:rsidRDefault="003F1D74" w:rsidP="003F1D74">
      <w:r>
        <w:t xml:space="preserve">Title: </w:t>
      </w:r>
      <w:r w:rsidR="002010A2" w:rsidRPr="00831EC1">
        <w:rPr>
          <w:bCs/>
        </w:rPr>
        <w:t xml:space="preserve">Team Leader for </w:t>
      </w:r>
      <w:r w:rsidR="000E5CC6">
        <w:rPr>
          <w:bCs/>
        </w:rPr>
        <w:t>Media and Civil Society Empowerment</w:t>
      </w:r>
    </w:p>
    <w:p w14:paraId="689CE2E6" w14:textId="77777777" w:rsidR="00364CA1" w:rsidRDefault="003F1D74" w:rsidP="003F1D74">
      <w:r>
        <w:t xml:space="preserve">Place of service: </w:t>
      </w:r>
      <w:r w:rsidR="00892C14">
        <w:t xml:space="preserve">The </w:t>
      </w:r>
      <w:r>
        <w:t>EUACI office in Kyiv</w:t>
      </w:r>
      <w:r w:rsidR="00364CA1">
        <w:t>.</w:t>
      </w:r>
    </w:p>
    <w:p w14:paraId="65B96F70" w14:textId="77777777" w:rsidR="00892C14" w:rsidRDefault="00892C14" w:rsidP="003F1D74">
      <w:r>
        <w:t>Contract: We offer a contract for a fulltime position with the Danish embassy.</w:t>
      </w:r>
    </w:p>
    <w:p w14:paraId="15F50C62" w14:textId="77777777" w:rsidR="00960FEE" w:rsidRDefault="00960FEE" w:rsidP="003F1D74">
      <w:r>
        <w:t>Conditions: A</w:t>
      </w:r>
      <w:r w:rsidR="00805B0B">
        <w:t xml:space="preserve"> </w:t>
      </w:r>
      <w:r>
        <w:t xml:space="preserve">salary according to qualifications </w:t>
      </w:r>
      <w:r w:rsidR="00805B0B">
        <w:t xml:space="preserve">and embassy staff policy </w:t>
      </w:r>
      <w:r>
        <w:t>and</w:t>
      </w:r>
      <w:r w:rsidR="00805B0B">
        <w:t xml:space="preserve"> a</w:t>
      </w:r>
      <w:r>
        <w:t xml:space="preserve"> benefit package as for embassy staff</w:t>
      </w:r>
      <w:r w:rsidR="00F84972">
        <w:t>, including performance bonus, health insurance and five weeks of paid holidays.</w:t>
      </w:r>
    </w:p>
    <w:p w14:paraId="1ABE7E6D" w14:textId="54120BF9" w:rsidR="000E5CC6" w:rsidRDefault="00364CA1" w:rsidP="003F1D74">
      <w:r>
        <w:t xml:space="preserve">Team: </w:t>
      </w:r>
      <w:r w:rsidR="000E5CC6" w:rsidRPr="000E5CC6">
        <w:t xml:space="preserve">Leading a team of </w:t>
      </w:r>
      <w:r w:rsidR="004861D3">
        <w:t>two</w:t>
      </w:r>
      <w:r w:rsidR="000E5CC6" w:rsidRPr="000E5CC6">
        <w:t xml:space="preserve"> staff member</w:t>
      </w:r>
      <w:r w:rsidR="004861D3">
        <w:t>s</w:t>
      </w:r>
      <w:r w:rsidR="000E5CC6" w:rsidRPr="000E5CC6">
        <w:t xml:space="preserve"> </w:t>
      </w:r>
      <w:r w:rsidR="004861D3">
        <w:t xml:space="preserve">and an intern </w:t>
      </w:r>
      <w:r w:rsidR="000E5CC6" w:rsidRPr="000E5CC6">
        <w:t>and collaborating with external consultants, the Team Leader re</w:t>
      </w:r>
      <w:r w:rsidR="00AF619D">
        <w:t>fers</w:t>
      </w:r>
      <w:r w:rsidR="000E5CC6" w:rsidRPr="000E5CC6">
        <w:t xml:space="preserve"> to the</w:t>
      </w:r>
      <w:r w:rsidR="00AF619D">
        <w:t xml:space="preserve"> Deputy</w:t>
      </w:r>
      <w:r w:rsidR="000E5CC6" w:rsidRPr="000E5CC6">
        <w:t xml:space="preserve"> Head of Program.</w:t>
      </w:r>
    </w:p>
    <w:p w14:paraId="210B2786" w14:textId="77777777" w:rsidR="003F1D74" w:rsidRDefault="003F1D74" w:rsidP="003F1D74">
      <w:pPr>
        <w:rPr>
          <w:b/>
          <w:bCs/>
        </w:rPr>
      </w:pPr>
      <w:r>
        <w:rPr>
          <w:b/>
          <w:bCs/>
        </w:rPr>
        <w:t>Area of Responsibility</w:t>
      </w:r>
    </w:p>
    <w:p w14:paraId="43F80D3B" w14:textId="4A4426FC" w:rsidR="002010A2" w:rsidRPr="00AF619D" w:rsidRDefault="000E5CC6" w:rsidP="002010A2">
      <w:pPr>
        <w:spacing w:after="375"/>
      </w:pPr>
      <w:r w:rsidRPr="00AF619D">
        <w:lastRenderedPageBreak/>
        <w:t xml:space="preserve">As Team Leader for </w:t>
      </w:r>
      <w:r w:rsidR="00AF619D">
        <w:t xml:space="preserve">Media and </w:t>
      </w:r>
      <w:r w:rsidRPr="00AF619D">
        <w:t xml:space="preserve">Civil Society Empowerment, you will be responsible for the fourth intervention area of cooperation with </w:t>
      </w:r>
      <w:r w:rsidR="00AF619D">
        <w:t xml:space="preserve">media and </w:t>
      </w:r>
      <w:r w:rsidRPr="00AF619D">
        <w:t xml:space="preserve">civil society in preventing and fighting corruption.  </w:t>
      </w:r>
    </w:p>
    <w:p w14:paraId="672A1369" w14:textId="2D827AD8" w:rsidR="00307157" w:rsidRPr="002010A2" w:rsidRDefault="00307157" w:rsidP="002010A2">
      <w:pPr>
        <w:spacing w:after="375"/>
      </w:pPr>
      <w:r w:rsidRPr="00275B7D">
        <w:t>Key responsibilities:</w:t>
      </w:r>
      <w:bookmarkStart w:id="0" w:name="_GoBack"/>
      <w:bookmarkEnd w:id="0"/>
    </w:p>
    <w:p w14:paraId="7D63EA0D" w14:textId="0552D51E" w:rsidR="00307157" w:rsidRDefault="00307157" w:rsidP="00307157">
      <w:pPr>
        <w:pStyle w:val="Listeafsnit"/>
        <w:numPr>
          <w:ilvl w:val="0"/>
          <w:numId w:val="21"/>
        </w:numPr>
        <w:spacing w:after="375"/>
      </w:pPr>
      <w:r>
        <w:t>P</w:t>
      </w:r>
      <w:r w:rsidRPr="009D1629">
        <w:t>rovide leadership in planning</w:t>
      </w:r>
      <w:r w:rsidR="00AF619D">
        <w:t xml:space="preserve"> of the support to the Media and CSOs</w:t>
      </w:r>
      <w:r w:rsidRPr="009D1629">
        <w:t xml:space="preserve">, reporting, and budgeting, </w:t>
      </w:r>
      <w:r w:rsidRPr="00094EE8">
        <w:t>including reviews of the agreed work plans and budget utilization</w:t>
      </w:r>
      <w:r w:rsidR="00E357E2">
        <w:t>.</w:t>
      </w:r>
    </w:p>
    <w:p w14:paraId="4D723DFD" w14:textId="77777777" w:rsidR="004861D3" w:rsidRPr="009D1629" w:rsidRDefault="004861D3" w:rsidP="004861D3">
      <w:pPr>
        <w:pStyle w:val="Listeafsnit"/>
        <w:numPr>
          <w:ilvl w:val="0"/>
          <w:numId w:val="21"/>
        </w:numPr>
        <w:spacing w:after="375"/>
      </w:pPr>
      <w:r>
        <w:t>E</w:t>
      </w:r>
      <w:r w:rsidRPr="009D1629">
        <w:t>nsure the implementation of the EUACI Program Document related to intervention area 4</w:t>
      </w:r>
      <w:r>
        <w:t>.</w:t>
      </w:r>
    </w:p>
    <w:p w14:paraId="341E893F" w14:textId="1DACF050" w:rsidR="00307157" w:rsidRPr="009D1629" w:rsidRDefault="00E357E2" w:rsidP="00275B7D">
      <w:pPr>
        <w:pStyle w:val="Listeafsnit"/>
        <w:numPr>
          <w:ilvl w:val="0"/>
          <w:numId w:val="21"/>
        </w:numPr>
        <w:spacing w:after="375"/>
      </w:pPr>
      <w:r>
        <w:t>O</w:t>
      </w:r>
      <w:r w:rsidR="00307157" w:rsidRPr="009D1629">
        <w:t>rganize the program's engagement with civil society organizations, in</w:t>
      </w:r>
      <w:r w:rsidR="00AF619D">
        <w:t xml:space="preserve"> particular through</w:t>
      </w:r>
      <w:r w:rsidR="00307157" w:rsidRPr="009D1629">
        <w:t>:</w:t>
      </w:r>
    </w:p>
    <w:p w14:paraId="1283F474" w14:textId="169F07C0" w:rsidR="00307157" w:rsidRPr="009D1629" w:rsidRDefault="00AF619D" w:rsidP="00275B7D">
      <w:pPr>
        <w:pStyle w:val="Listeafsnit"/>
        <w:numPr>
          <w:ilvl w:val="0"/>
          <w:numId w:val="23"/>
        </w:numPr>
        <w:spacing w:after="375"/>
        <w:ind w:left="1418"/>
      </w:pPr>
      <w:r w:rsidRPr="009D1629">
        <w:t>D</w:t>
      </w:r>
      <w:r w:rsidR="00307157" w:rsidRPr="009D1629">
        <w:t>esign</w:t>
      </w:r>
      <w:r>
        <w:t xml:space="preserve">ing </w:t>
      </w:r>
      <w:r w:rsidR="00307157" w:rsidRPr="009D1629">
        <w:t xml:space="preserve">and </w:t>
      </w:r>
      <w:r w:rsidR="00275B7D">
        <w:t>organizing</w:t>
      </w:r>
      <w:r>
        <w:t xml:space="preserve"> </w:t>
      </w:r>
      <w:r w:rsidR="00307157" w:rsidRPr="009D1629">
        <w:t xml:space="preserve">the EUACI </w:t>
      </w:r>
      <w:r>
        <w:t>support</w:t>
      </w:r>
      <w:r w:rsidR="00307157" w:rsidRPr="009D1629">
        <w:t xml:space="preserve"> program</w:t>
      </w:r>
      <w:r>
        <w:t>s (grants) for the Media and CSOs</w:t>
      </w:r>
      <w:r w:rsidR="00307157" w:rsidRPr="009D1629">
        <w:t>.</w:t>
      </w:r>
    </w:p>
    <w:p w14:paraId="6B45D350" w14:textId="200DAD12" w:rsidR="00307157" w:rsidRPr="009D1629" w:rsidRDefault="00275B7D" w:rsidP="00275B7D">
      <w:pPr>
        <w:pStyle w:val="Listeafsnit"/>
        <w:numPr>
          <w:ilvl w:val="1"/>
          <w:numId w:val="21"/>
        </w:numPr>
        <w:spacing w:after="375"/>
      </w:pPr>
      <w:r>
        <w:t>A</w:t>
      </w:r>
      <w:r w:rsidR="00307157" w:rsidRPr="009D1629">
        <w:t>ssist</w:t>
      </w:r>
      <w:r>
        <w:t xml:space="preserve"> selected</w:t>
      </w:r>
      <w:r w:rsidR="00307157" w:rsidRPr="009D1629">
        <w:t xml:space="preserve"> </w:t>
      </w:r>
      <w:r>
        <w:t xml:space="preserve">Media and CSOs </w:t>
      </w:r>
      <w:r w:rsidR="00AF619D">
        <w:t xml:space="preserve">in </w:t>
      </w:r>
      <w:r w:rsidR="00307157" w:rsidRPr="009D1629">
        <w:t xml:space="preserve">institutional capacities and strengthening </w:t>
      </w:r>
      <w:r w:rsidR="00AF619D">
        <w:t xml:space="preserve">their </w:t>
      </w:r>
      <w:r w:rsidR="00307157" w:rsidRPr="009D1629">
        <w:t xml:space="preserve">cooperation with </w:t>
      </w:r>
      <w:r w:rsidR="00AF619D">
        <w:t>government and anticorruption organizations</w:t>
      </w:r>
      <w:r w:rsidR="00307157" w:rsidRPr="009D1629">
        <w:t>.</w:t>
      </w:r>
    </w:p>
    <w:p w14:paraId="70C8A7B5" w14:textId="07E33851" w:rsidR="00307157" w:rsidRPr="009D1629" w:rsidRDefault="00275B7D" w:rsidP="00275B7D">
      <w:pPr>
        <w:pStyle w:val="Listeafsnit"/>
        <w:numPr>
          <w:ilvl w:val="1"/>
          <w:numId w:val="21"/>
        </w:numPr>
        <w:spacing w:after="375"/>
      </w:pPr>
      <w:r w:rsidRPr="009D1629">
        <w:t>Manage</w:t>
      </w:r>
      <w:r w:rsidR="00307157" w:rsidRPr="009D1629">
        <w:t xml:space="preserve"> effective monitoring, evaluation, and reporting of program activities within the component</w:t>
      </w:r>
      <w:r>
        <w:t>.</w:t>
      </w:r>
    </w:p>
    <w:p w14:paraId="72D13874" w14:textId="68668CDF" w:rsidR="00307157" w:rsidRDefault="00307157" w:rsidP="00307157">
      <w:pPr>
        <w:pStyle w:val="Listeafsnit"/>
        <w:numPr>
          <w:ilvl w:val="0"/>
          <w:numId w:val="21"/>
        </w:numPr>
        <w:spacing w:after="375"/>
      </w:pPr>
      <w:r>
        <w:t>C</w:t>
      </w:r>
      <w:r w:rsidRPr="009D1629">
        <w:t xml:space="preserve">oordinate with other components to </w:t>
      </w:r>
      <w:r w:rsidR="00275B7D">
        <w:t>aid</w:t>
      </w:r>
      <w:r w:rsidRPr="009D1629">
        <w:t xml:space="preserve"> cohesion among program interventions, ensuring a holistic approach</w:t>
      </w:r>
      <w:r>
        <w:t xml:space="preserve"> and</w:t>
      </w:r>
      <w:r w:rsidRPr="009D1629">
        <w:t xml:space="preserve"> strong civil society dimension in the EUACI's initiatives</w:t>
      </w:r>
      <w:r>
        <w:t>.</w:t>
      </w:r>
    </w:p>
    <w:p w14:paraId="79E2BB5C" w14:textId="11D61C36" w:rsidR="00307157" w:rsidRDefault="00307157" w:rsidP="00307157">
      <w:pPr>
        <w:pStyle w:val="Listeafsnit"/>
        <w:numPr>
          <w:ilvl w:val="0"/>
          <w:numId w:val="21"/>
        </w:numPr>
        <w:spacing w:after="375"/>
      </w:pPr>
      <w:r>
        <w:t>C</w:t>
      </w:r>
      <w:r w:rsidRPr="009D1629">
        <w:t>oordinate with donors and Ukrainian authorities to promote effective collaboration</w:t>
      </w:r>
      <w:r>
        <w:t>.</w:t>
      </w:r>
    </w:p>
    <w:p w14:paraId="318C1E54" w14:textId="3AE618EC" w:rsidR="00307157" w:rsidRPr="009D1629" w:rsidRDefault="00275B7D" w:rsidP="00307157">
      <w:pPr>
        <w:pStyle w:val="Listeafsnit"/>
        <w:numPr>
          <w:ilvl w:val="0"/>
          <w:numId w:val="21"/>
        </w:numPr>
        <w:spacing w:after="375"/>
      </w:pPr>
      <w:r>
        <w:t>L</w:t>
      </w:r>
      <w:r w:rsidR="00307157" w:rsidRPr="009D1629">
        <w:t xml:space="preserve">ead </w:t>
      </w:r>
      <w:r>
        <w:t>the work of one</w:t>
      </w:r>
      <w:r w:rsidR="00307157" w:rsidRPr="009D1629">
        <w:t xml:space="preserve"> team</w:t>
      </w:r>
      <w:r>
        <w:t xml:space="preserve"> member and one intern, providing mentoring and coaching.</w:t>
      </w:r>
    </w:p>
    <w:p w14:paraId="4D749359" w14:textId="77777777" w:rsidR="00307157" w:rsidRPr="00395945" w:rsidRDefault="00307157" w:rsidP="00307157">
      <w:pPr>
        <w:pStyle w:val="Listeafsnit"/>
        <w:numPr>
          <w:ilvl w:val="0"/>
          <w:numId w:val="21"/>
        </w:numPr>
        <w:spacing w:after="375"/>
      </w:pPr>
      <w:r w:rsidRPr="00395945">
        <w:t xml:space="preserve">Supervise, guide and evaluate the external consultants. </w:t>
      </w:r>
    </w:p>
    <w:p w14:paraId="5CD6D080" w14:textId="4E97A9BA" w:rsidR="00307157" w:rsidRDefault="00307157" w:rsidP="00275B7D">
      <w:pPr>
        <w:pStyle w:val="Listeafsnit"/>
        <w:numPr>
          <w:ilvl w:val="0"/>
          <w:numId w:val="21"/>
        </w:numPr>
        <w:spacing w:after="375"/>
      </w:pPr>
      <w:r>
        <w:t>C</w:t>
      </w:r>
      <w:r w:rsidRPr="009D1629">
        <w:t>ontribute to program updates, summaries, and provide input to progress reports</w:t>
      </w:r>
      <w:r>
        <w:t>.</w:t>
      </w:r>
    </w:p>
    <w:p w14:paraId="4E1C376F" w14:textId="2BF58865" w:rsidR="00307157" w:rsidRPr="009D1629" w:rsidRDefault="00307157" w:rsidP="00A74D4B">
      <w:pPr>
        <w:pStyle w:val="Listeafsnit"/>
        <w:numPr>
          <w:ilvl w:val="0"/>
          <w:numId w:val="21"/>
        </w:numPr>
        <w:spacing w:after="375"/>
      </w:pPr>
      <w:r w:rsidRPr="00275B7D">
        <w:t>Assist with other duties as agreed with the Head of the EUACI.</w:t>
      </w:r>
    </w:p>
    <w:p w14:paraId="178C1BD6" w14:textId="720D3166" w:rsidR="00104ABC" w:rsidRPr="00104ABC" w:rsidRDefault="008D1A34" w:rsidP="00104ABC">
      <w:pPr>
        <w:spacing w:after="375" w:line="360" w:lineRule="atLeast"/>
        <w:rPr>
          <w:rFonts w:eastAsia="Times New Roman" w:cs="Arial"/>
          <w:b/>
          <w:color w:val="000000"/>
          <w:lang w:val="en-US" w:eastAsia="da-DK"/>
        </w:rPr>
      </w:pPr>
      <w:r w:rsidRPr="00104ABC">
        <w:rPr>
          <w:rFonts w:eastAsia="Times New Roman" w:cs="Arial"/>
          <w:b/>
          <w:color w:val="000000"/>
          <w:lang w:val="en-US" w:eastAsia="da-DK"/>
        </w:rPr>
        <w:t>Requested</w:t>
      </w:r>
      <w:r w:rsidR="00831EC1" w:rsidRPr="00104ABC">
        <w:rPr>
          <w:rFonts w:eastAsia="Times New Roman" w:cs="Arial"/>
          <w:b/>
          <w:color w:val="000000"/>
          <w:lang w:val="en-US" w:eastAsia="da-DK"/>
        </w:rPr>
        <w:t xml:space="preserve"> Profile/Qualifications</w:t>
      </w:r>
    </w:p>
    <w:p w14:paraId="75148FF2" w14:textId="77777777" w:rsidR="00104ABC" w:rsidRDefault="00831EC1" w:rsidP="00CD7D5C">
      <w:pPr>
        <w:pStyle w:val="Listeafsnit"/>
        <w:numPr>
          <w:ilvl w:val="0"/>
          <w:numId w:val="17"/>
        </w:numPr>
        <w:spacing w:before="100" w:beforeAutospacing="1" w:after="100" w:afterAutospacing="1" w:line="240" w:lineRule="auto"/>
        <w:rPr>
          <w:rFonts w:eastAsia="Times New Roman" w:cs="Arial"/>
          <w:color w:val="000000"/>
          <w:lang w:val="en-US" w:eastAsia="da-DK"/>
        </w:rPr>
      </w:pPr>
      <w:r w:rsidRPr="00104ABC">
        <w:rPr>
          <w:rFonts w:eastAsia="Times New Roman" w:cs="Arial"/>
          <w:color w:val="000000"/>
          <w:lang w:val="en-US" w:eastAsia="da-DK"/>
        </w:rPr>
        <w:t>Master’s Degree in Public Policy, Public Administration, Law, International Relations, Political Sciences, or related field.</w:t>
      </w:r>
    </w:p>
    <w:p w14:paraId="30E32CE4" w14:textId="77777777" w:rsidR="00104ABC" w:rsidRPr="00831EC1" w:rsidRDefault="00104ABC" w:rsidP="00A74D4B">
      <w:pPr>
        <w:pStyle w:val="Listeafsnit"/>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Experience as a Team Leader or similar management position.</w:t>
      </w:r>
    </w:p>
    <w:p w14:paraId="629CB1BF" w14:textId="77777777" w:rsidR="00CB3866" w:rsidRDefault="00104ABC" w:rsidP="00A74D4B">
      <w:pPr>
        <w:pStyle w:val="Listeafsnit"/>
        <w:numPr>
          <w:ilvl w:val="0"/>
          <w:numId w:val="17"/>
        </w:numPr>
        <w:spacing w:before="100" w:beforeAutospacing="1" w:after="100" w:afterAutospacing="1" w:line="240" w:lineRule="auto"/>
        <w:rPr>
          <w:rFonts w:eastAsia="Times New Roman" w:cs="Arial"/>
          <w:color w:val="000000"/>
          <w:lang w:val="en-US" w:eastAsia="da-DK"/>
        </w:rPr>
      </w:pPr>
      <w:r w:rsidRPr="00CB3866">
        <w:rPr>
          <w:rFonts w:eastAsia="Times New Roman" w:cs="Arial"/>
          <w:color w:val="000000"/>
          <w:lang w:val="en-US" w:eastAsia="da-DK"/>
        </w:rPr>
        <w:t xml:space="preserve">A minimum of 5 years of demonstrated professional experience designing, implementing, and monitoring programs, </w:t>
      </w:r>
      <w:r w:rsidR="00CB3866" w:rsidRPr="00CB3866">
        <w:rPr>
          <w:rFonts w:eastAsia="Times New Roman" w:cs="Arial"/>
          <w:color w:val="000000"/>
          <w:lang w:val="en-US" w:eastAsia="da-DK"/>
        </w:rPr>
        <w:t xml:space="preserve">with and for CSOs, including capacity building, project and grant management. </w:t>
      </w:r>
    </w:p>
    <w:p w14:paraId="7FE20A39" w14:textId="7FD10392" w:rsidR="00CB3866" w:rsidRPr="00A74D4B" w:rsidRDefault="00CB3866" w:rsidP="00A74D4B">
      <w:pPr>
        <w:pStyle w:val="Listeafsnit"/>
        <w:numPr>
          <w:ilvl w:val="0"/>
          <w:numId w:val="17"/>
        </w:numPr>
        <w:spacing w:before="100" w:beforeAutospacing="1" w:after="100" w:afterAutospacing="1" w:line="240" w:lineRule="auto"/>
        <w:rPr>
          <w:rFonts w:cs="Arial"/>
          <w:color w:val="000000"/>
          <w:lang w:val="en-US" w:eastAsia="da-DK"/>
        </w:rPr>
      </w:pPr>
      <w:r w:rsidRPr="00A74D4B">
        <w:rPr>
          <w:rFonts w:eastAsia="Times New Roman" w:cs="Arial"/>
          <w:color w:val="000000"/>
          <w:lang w:val="en-US" w:eastAsia="da-DK"/>
        </w:rPr>
        <w:t>Knowledge of Ukraine’s anti-corruption reform agenda</w:t>
      </w:r>
      <w:r w:rsidRPr="00A74D4B" w:rsidDel="00CB3866">
        <w:rPr>
          <w:rFonts w:eastAsia="Times New Roman" w:cs="Arial"/>
          <w:color w:val="000000"/>
          <w:lang w:val="en-US" w:eastAsia="da-DK"/>
        </w:rPr>
        <w:t xml:space="preserve"> </w:t>
      </w:r>
      <w:r w:rsidRPr="00A74D4B">
        <w:rPr>
          <w:rFonts w:eastAsia="Times New Roman" w:cs="Arial"/>
          <w:color w:val="000000"/>
          <w:lang w:val="en-US" w:eastAsia="da-DK"/>
        </w:rPr>
        <w:t>would be an asset</w:t>
      </w:r>
      <w:r>
        <w:rPr>
          <w:rFonts w:eastAsia="Times New Roman" w:cs="Arial"/>
          <w:color w:val="000000"/>
          <w:lang w:val="en-US" w:eastAsia="da-DK"/>
        </w:rPr>
        <w:t>.</w:t>
      </w:r>
    </w:p>
    <w:p w14:paraId="2EAFC4AD" w14:textId="73B8ABF1" w:rsidR="00CB3866" w:rsidRPr="00A74D4B" w:rsidRDefault="00CB3866" w:rsidP="00A74D4B">
      <w:pPr>
        <w:pStyle w:val="Listeafsnit"/>
        <w:numPr>
          <w:ilvl w:val="0"/>
          <w:numId w:val="17"/>
        </w:numPr>
        <w:spacing w:before="100" w:beforeAutospacing="1" w:after="100" w:afterAutospacing="1" w:line="240" w:lineRule="auto"/>
        <w:rPr>
          <w:rFonts w:eastAsia="Times New Roman" w:cs="Arial"/>
          <w:color w:val="000000"/>
          <w:lang w:val="en-US" w:eastAsia="da-DK"/>
        </w:rPr>
      </w:pPr>
      <w:r w:rsidRPr="00A74D4B">
        <w:rPr>
          <w:rFonts w:eastAsia="Times New Roman" w:cs="Arial"/>
          <w:color w:val="000000"/>
          <w:lang w:val="en-US" w:eastAsia="da-DK"/>
        </w:rPr>
        <w:t xml:space="preserve">Demonstrated experience in establishing strong working relationships with Ukrainian civil society, business community, </w:t>
      </w:r>
      <w:r w:rsidR="00A74D4B">
        <w:rPr>
          <w:rFonts w:eastAsia="Times New Roman" w:cs="Arial"/>
          <w:color w:val="000000"/>
          <w:lang w:val="en-US" w:eastAsia="da-DK"/>
        </w:rPr>
        <w:t>M</w:t>
      </w:r>
      <w:r w:rsidRPr="00A74D4B">
        <w:rPr>
          <w:rFonts w:eastAsia="Times New Roman" w:cs="Arial"/>
          <w:color w:val="000000"/>
          <w:lang w:val="en-US" w:eastAsia="da-DK"/>
        </w:rPr>
        <w:t>edia and state institutions.</w:t>
      </w:r>
    </w:p>
    <w:p w14:paraId="5CA479AB" w14:textId="77777777" w:rsidR="00CB3866" w:rsidRPr="00A74D4B" w:rsidRDefault="00CB3866" w:rsidP="00A74D4B">
      <w:pPr>
        <w:pStyle w:val="Listeafsnit"/>
        <w:numPr>
          <w:ilvl w:val="0"/>
          <w:numId w:val="17"/>
        </w:numPr>
        <w:spacing w:before="100" w:beforeAutospacing="1" w:after="100" w:afterAutospacing="1" w:line="240" w:lineRule="auto"/>
        <w:rPr>
          <w:rFonts w:eastAsia="Times New Roman" w:cs="Arial"/>
          <w:color w:val="000000"/>
          <w:lang w:val="en-US" w:eastAsia="da-DK"/>
        </w:rPr>
      </w:pPr>
      <w:r w:rsidRPr="00A74D4B">
        <w:rPr>
          <w:rFonts w:eastAsia="Times New Roman" w:cs="Arial"/>
          <w:color w:val="000000"/>
          <w:lang w:val="en-US" w:eastAsia="da-DK"/>
        </w:rPr>
        <w:t>Strong analytical, negotiation, and communication skills.</w:t>
      </w:r>
    </w:p>
    <w:p w14:paraId="1EF8AC49" w14:textId="523B78AD" w:rsidR="00CB3866" w:rsidRPr="00A74D4B" w:rsidRDefault="00A74D4B" w:rsidP="00A74D4B">
      <w:pPr>
        <w:pStyle w:val="Listeafsnit"/>
        <w:numPr>
          <w:ilvl w:val="0"/>
          <w:numId w:val="17"/>
        </w:numPr>
        <w:spacing w:before="100" w:beforeAutospacing="1" w:after="100" w:afterAutospacing="1" w:line="240" w:lineRule="auto"/>
        <w:rPr>
          <w:rFonts w:eastAsia="Times New Roman" w:cs="Arial"/>
          <w:color w:val="000000"/>
          <w:lang w:val="en-US" w:eastAsia="da-DK"/>
        </w:rPr>
      </w:pPr>
      <w:r>
        <w:rPr>
          <w:rFonts w:eastAsia="Times New Roman" w:cs="Arial"/>
          <w:color w:val="000000"/>
          <w:lang w:val="en-US" w:eastAsia="da-DK"/>
        </w:rPr>
        <w:t>Demonstrated ability in</w:t>
      </w:r>
      <w:r w:rsidR="00CB3866" w:rsidRPr="00A74D4B">
        <w:rPr>
          <w:rFonts w:eastAsia="Times New Roman" w:cs="Arial"/>
          <w:color w:val="000000"/>
          <w:lang w:val="en-US" w:eastAsia="da-DK"/>
        </w:rPr>
        <w:t xml:space="preserve"> creating an enabling environment, mentoring and developing partners and colleagues.</w:t>
      </w:r>
    </w:p>
    <w:p w14:paraId="51C0B3FC" w14:textId="77777777" w:rsidR="00CB3866" w:rsidRPr="00A74D4B" w:rsidRDefault="00CB3866" w:rsidP="00A74D4B">
      <w:pPr>
        <w:pStyle w:val="Listeafsnit"/>
        <w:numPr>
          <w:ilvl w:val="0"/>
          <w:numId w:val="17"/>
        </w:numPr>
        <w:spacing w:before="100" w:beforeAutospacing="1" w:after="100" w:afterAutospacing="1" w:line="240" w:lineRule="auto"/>
        <w:rPr>
          <w:rFonts w:eastAsia="Times New Roman" w:cs="Arial"/>
          <w:color w:val="000000"/>
          <w:lang w:val="en-US" w:eastAsia="da-DK"/>
        </w:rPr>
      </w:pPr>
      <w:r w:rsidRPr="00A74D4B">
        <w:rPr>
          <w:rFonts w:eastAsia="Times New Roman" w:cs="Arial"/>
          <w:color w:val="000000"/>
          <w:lang w:val="en-US" w:eastAsia="da-DK"/>
        </w:rPr>
        <w:t>Fluency in Ukrainian and excellent English language skills is required.</w:t>
      </w:r>
    </w:p>
    <w:p w14:paraId="03D55DE5" w14:textId="77777777" w:rsidR="00CB3866" w:rsidRPr="00A74D4B" w:rsidRDefault="00CB3866" w:rsidP="00A74D4B">
      <w:pPr>
        <w:pStyle w:val="Listeafsnit"/>
        <w:numPr>
          <w:ilvl w:val="0"/>
          <w:numId w:val="17"/>
        </w:numPr>
        <w:spacing w:before="100" w:beforeAutospacing="1" w:after="100" w:afterAutospacing="1" w:line="240" w:lineRule="auto"/>
        <w:rPr>
          <w:rFonts w:eastAsia="Times New Roman" w:cs="Arial"/>
          <w:color w:val="000000"/>
          <w:lang w:val="en-US" w:eastAsia="da-DK"/>
        </w:rPr>
      </w:pPr>
      <w:r w:rsidRPr="00A74D4B">
        <w:rPr>
          <w:rFonts w:eastAsia="Times New Roman" w:cs="Arial"/>
          <w:color w:val="000000"/>
          <w:lang w:val="en-US" w:eastAsia="da-DK"/>
        </w:rPr>
        <w:t>Keen sense of ethics, integrity, and credibility.</w:t>
      </w:r>
    </w:p>
    <w:p w14:paraId="5BCC4516" w14:textId="77777777" w:rsidR="00275613" w:rsidRDefault="00EE7221" w:rsidP="00275613">
      <w:pPr>
        <w:rPr>
          <w:b/>
        </w:rPr>
      </w:pPr>
      <w:r>
        <w:rPr>
          <w:b/>
        </w:rPr>
        <w:t>Deadline for a</w:t>
      </w:r>
      <w:r w:rsidRPr="00EE7221">
        <w:rPr>
          <w:b/>
        </w:rPr>
        <w:t>pplications</w:t>
      </w:r>
    </w:p>
    <w:p w14:paraId="35877C46" w14:textId="1D833177" w:rsidR="00EE7221" w:rsidRPr="00EE7221" w:rsidRDefault="00EE7221" w:rsidP="00275613">
      <w:r>
        <w:t>Interested candidates should s</w:t>
      </w:r>
      <w:r w:rsidR="00805B0B">
        <w:t xml:space="preserve">ubmit their applications and </w:t>
      </w:r>
      <w:r>
        <w:t>CV to</w:t>
      </w:r>
      <w:r w:rsidR="00BB3E77">
        <w:t xml:space="preserve"> </w:t>
      </w:r>
      <w:hyperlink r:id="rId7" w:history="1">
        <w:r w:rsidR="00F84972" w:rsidRPr="008B63F3">
          <w:rPr>
            <w:rStyle w:val="Hyperlink"/>
          </w:rPr>
          <w:t>euaci@um.dk</w:t>
        </w:r>
      </w:hyperlink>
      <w:r w:rsidR="00F84972">
        <w:t xml:space="preserve"> </w:t>
      </w:r>
      <w:r>
        <w:t xml:space="preserve">before </w:t>
      </w:r>
      <w:r w:rsidR="004861D3">
        <w:t>close of business on</w:t>
      </w:r>
      <w:r w:rsidR="00A74D4B">
        <w:t xml:space="preserve"> </w:t>
      </w:r>
      <w:r w:rsidR="004861D3">
        <w:t>5 January</w:t>
      </w:r>
      <w:r w:rsidR="00A74D4B" w:rsidRPr="00A74D4B">
        <w:rPr>
          <w:b/>
        </w:rPr>
        <w:t xml:space="preserve"> 202</w:t>
      </w:r>
      <w:r w:rsidR="004861D3">
        <w:rPr>
          <w:b/>
        </w:rPr>
        <w:t>4</w:t>
      </w:r>
      <w:r>
        <w:t xml:space="preserve">. </w:t>
      </w:r>
      <w:r w:rsidR="009B244F">
        <w:t xml:space="preserve">Please write in the email subject “Application for </w:t>
      </w:r>
      <w:r w:rsidR="00F84972">
        <w:t xml:space="preserve">Team Leader </w:t>
      </w:r>
      <w:r w:rsidR="00CB3866">
        <w:t>4</w:t>
      </w:r>
      <w:r w:rsidR="009B244F">
        <w:t xml:space="preserve">”. </w:t>
      </w:r>
    </w:p>
    <w:sectPr w:rsidR="00EE7221" w:rsidRPr="00EE7221">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6EB15" w14:textId="77777777" w:rsidR="00864FDF" w:rsidRDefault="00864FDF" w:rsidP="00B80498">
      <w:pPr>
        <w:spacing w:after="0" w:line="240" w:lineRule="auto"/>
      </w:pPr>
      <w:r>
        <w:separator/>
      </w:r>
    </w:p>
  </w:endnote>
  <w:endnote w:type="continuationSeparator" w:id="0">
    <w:p w14:paraId="3B3CC6B9" w14:textId="77777777" w:rsidR="00864FDF" w:rsidRDefault="00864FDF" w:rsidP="00B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23187"/>
      <w:docPartObj>
        <w:docPartGallery w:val="Page Numbers (Bottom of Page)"/>
        <w:docPartUnique/>
      </w:docPartObj>
    </w:sdtPr>
    <w:sdtEndPr/>
    <w:sdtContent>
      <w:p w14:paraId="49761075" w14:textId="5F8FB8ED" w:rsidR="005401B2" w:rsidRDefault="005401B2">
        <w:pPr>
          <w:pStyle w:val="Sidefod"/>
          <w:jc w:val="center"/>
        </w:pPr>
        <w:r>
          <w:fldChar w:fldCharType="begin"/>
        </w:r>
        <w:r>
          <w:instrText>PAGE   \* MERGEFORMAT</w:instrText>
        </w:r>
        <w:r>
          <w:fldChar w:fldCharType="separate"/>
        </w:r>
        <w:r w:rsidR="004861D3" w:rsidRPr="004861D3">
          <w:rPr>
            <w:noProof/>
            <w:lang w:val="da-DK"/>
          </w:rPr>
          <w:t>1</w:t>
        </w:r>
        <w:r>
          <w:fldChar w:fldCharType="end"/>
        </w:r>
      </w:p>
    </w:sdtContent>
  </w:sdt>
  <w:p w14:paraId="5162247B" w14:textId="77777777" w:rsidR="005401B2" w:rsidRDefault="005401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C479" w14:textId="77777777" w:rsidR="00864FDF" w:rsidRDefault="00864FDF" w:rsidP="00B80498">
      <w:pPr>
        <w:spacing w:after="0" w:line="240" w:lineRule="auto"/>
      </w:pPr>
      <w:r>
        <w:separator/>
      </w:r>
    </w:p>
  </w:footnote>
  <w:footnote w:type="continuationSeparator" w:id="0">
    <w:p w14:paraId="6078A370" w14:textId="77777777" w:rsidR="00864FDF" w:rsidRDefault="00864FDF" w:rsidP="00B8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7A0"/>
    <w:multiLevelType w:val="hybridMultilevel"/>
    <w:tmpl w:val="0F5CA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51786"/>
    <w:multiLevelType w:val="hybridMultilevel"/>
    <w:tmpl w:val="5FACB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A4C42"/>
    <w:multiLevelType w:val="hybridMultilevel"/>
    <w:tmpl w:val="9B9E704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173A05"/>
    <w:multiLevelType w:val="hybridMultilevel"/>
    <w:tmpl w:val="06E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12DEB"/>
    <w:multiLevelType w:val="multilevel"/>
    <w:tmpl w:val="73B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72125"/>
    <w:multiLevelType w:val="hybridMultilevel"/>
    <w:tmpl w:val="6288767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DF974BA"/>
    <w:multiLevelType w:val="hybridMultilevel"/>
    <w:tmpl w:val="5838E62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3980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7F728C"/>
    <w:multiLevelType w:val="hybridMultilevel"/>
    <w:tmpl w:val="119AC4BE"/>
    <w:lvl w:ilvl="0" w:tplc="601211C4">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A53582"/>
    <w:multiLevelType w:val="multilevel"/>
    <w:tmpl w:val="15083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F540D7"/>
    <w:multiLevelType w:val="hybridMultilevel"/>
    <w:tmpl w:val="A440B8F0"/>
    <w:lvl w:ilvl="0" w:tplc="B1B03D3C">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826B1"/>
    <w:multiLevelType w:val="hybridMultilevel"/>
    <w:tmpl w:val="002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52717"/>
    <w:multiLevelType w:val="hybridMultilevel"/>
    <w:tmpl w:val="CD1AF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1AE5896"/>
    <w:multiLevelType w:val="hybridMultilevel"/>
    <w:tmpl w:val="590819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A56B1B"/>
    <w:multiLevelType w:val="hybridMultilevel"/>
    <w:tmpl w:val="8FF2D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1472BE9"/>
    <w:multiLevelType w:val="multilevel"/>
    <w:tmpl w:val="863AEB3C"/>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16" w15:restartNumberingAfterBreak="0">
    <w:nsid w:val="62801C31"/>
    <w:multiLevelType w:val="hybridMultilevel"/>
    <w:tmpl w:val="76A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95CA8"/>
    <w:multiLevelType w:val="multilevel"/>
    <w:tmpl w:val="B9C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103EC"/>
    <w:multiLevelType w:val="hybridMultilevel"/>
    <w:tmpl w:val="5E8C9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87B6BDB"/>
    <w:multiLevelType w:val="multilevel"/>
    <w:tmpl w:val="DDCA4BD8"/>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num w:numId="1">
    <w:abstractNumId w:val="3"/>
  </w:num>
  <w:num w:numId="2">
    <w:abstractNumId w:val="11"/>
  </w:num>
  <w:num w:numId="3">
    <w:abstractNumId w:val="16"/>
  </w:num>
  <w:num w:numId="4">
    <w:abstractNumId w:val="3"/>
  </w:num>
  <w:num w:numId="5">
    <w:abstractNumId w:val="11"/>
  </w:num>
  <w:num w:numId="6">
    <w:abstractNumId w:val="16"/>
  </w:num>
  <w:num w:numId="7">
    <w:abstractNumId w:val="7"/>
  </w:num>
  <w:num w:numId="8">
    <w:abstractNumId w:val="4"/>
  </w:num>
  <w:num w:numId="9">
    <w:abstractNumId w:val="17"/>
  </w:num>
  <w:num w:numId="10">
    <w:abstractNumId w:val="10"/>
  </w:num>
  <w:num w:numId="11">
    <w:abstractNumId w:val="0"/>
  </w:num>
  <w:num w:numId="12">
    <w:abstractNumId w:val="8"/>
  </w:num>
  <w:num w:numId="13">
    <w:abstractNumId w:val="15"/>
  </w:num>
  <w:num w:numId="14">
    <w:abstractNumId w:val="19"/>
  </w:num>
  <w:num w:numId="15">
    <w:abstractNumId w:val="1"/>
  </w:num>
  <w:num w:numId="16">
    <w:abstractNumId w:val="18"/>
  </w:num>
  <w:num w:numId="17">
    <w:abstractNumId w:val="12"/>
  </w:num>
  <w:num w:numId="18">
    <w:abstractNumId w:val="9"/>
  </w:num>
  <w:num w:numId="19">
    <w:abstractNumId w:val="13"/>
  </w:num>
  <w:num w:numId="20">
    <w:abstractNumId w:val="6"/>
  </w:num>
  <w:num w:numId="21">
    <w:abstractNumId w:val="2"/>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98"/>
    <w:rsid w:val="000014DF"/>
    <w:rsid w:val="000A6AC0"/>
    <w:rsid w:val="000C05B5"/>
    <w:rsid w:val="000C7B8C"/>
    <w:rsid w:val="000E422A"/>
    <w:rsid w:val="000E5CC6"/>
    <w:rsid w:val="00103516"/>
    <w:rsid w:val="00104ABC"/>
    <w:rsid w:val="00173B50"/>
    <w:rsid w:val="001949BD"/>
    <w:rsid w:val="001C31BA"/>
    <w:rsid w:val="001D341A"/>
    <w:rsid w:val="001D5300"/>
    <w:rsid w:val="001D5800"/>
    <w:rsid w:val="002010A2"/>
    <w:rsid w:val="00205A54"/>
    <w:rsid w:val="002140B8"/>
    <w:rsid w:val="002648C0"/>
    <w:rsid w:val="00275613"/>
    <w:rsid w:val="00275B7D"/>
    <w:rsid w:val="002B72CB"/>
    <w:rsid w:val="002C1501"/>
    <w:rsid w:val="002C4B52"/>
    <w:rsid w:val="00307157"/>
    <w:rsid w:val="003117ED"/>
    <w:rsid w:val="00344B13"/>
    <w:rsid w:val="00364CA1"/>
    <w:rsid w:val="00385AAB"/>
    <w:rsid w:val="003A6124"/>
    <w:rsid w:val="003B3E99"/>
    <w:rsid w:val="003B45C3"/>
    <w:rsid w:val="003F1D74"/>
    <w:rsid w:val="00401753"/>
    <w:rsid w:val="00426E4D"/>
    <w:rsid w:val="004704F9"/>
    <w:rsid w:val="00470FFA"/>
    <w:rsid w:val="00471D38"/>
    <w:rsid w:val="004861D3"/>
    <w:rsid w:val="0049316D"/>
    <w:rsid w:val="004B151E"/>
    <w:rsid w:val="004B3881"/>
    <w:rsid w:val="004B6065"/>
    <w:rsid w:val="004C51BD"/>
    <w:rsid w:val="004D1617"/>
    <w:rsid w:val="004D35EC"/>
    <w:rsid w:val="00530D1A"/>
    <w:rsid w:val="005401B2"/>
    <w:rsid w:val="005E045C"/>
    <w:rsid w:val="005E4758"/>
    <w:rsid w:val="005F7178"/>
    <w:rsid w:val="006006E5"/>
    <w:rsid w:val="00617EF7"/>
    <w:rsid w:val="00630727"/>
    <w:rsid w:val="00650ACD"/>
    <w:rsid w:val="006A5487"/>
    <w:rsid w:val="006C653E"/>
    <w:rsid w:val="007200BE"/>
    <w:rsid w:val="00763C88"/>
    <w:rsid w:val="00764B01"/>
    <w:rsid w:val="007772AC"/>
    <w:rsid w:val="007772AF"/>
    <w:rsid w:val="007C3FF7"/>
    <w:rsid w:val="007C7BF0"/>
    <w:rsid w:val="007D2987"/>
    <w:rsid w:val="00800F6B"/>
    <w:rsid w:val="00805B0B"/>
    <w:rsid w:val="00831EC1"/>
    <w:rsid w:val="00864FDF"/>
    <w:rsid w:val="00892C14"/>
    <w:rsid w:val="008C11BE"/>
    <w:rsid w:val="008D1A34"/>
    <w:rsid w:val="008D4E22"/>
    <w:rsid w:val="00930ACD"/>
    <w:rsid w:val="00935403"/>
    <w:rsid w:val="00960FEE"/>
    <w:rsid w:val="00961E2F"/>
    <w:rsid w:val="00982C78"/>
    <w:rsid w:val="009878EB"/>
    <w:rsid w:val="009A6EF9"/>
    <w:rsid w:val="009B244F"/>
    <w:rsid w:val="009C146A"/>
    <w:rsid w:val="009E1924"/>
    <w:rsid w:val="00A70255"/>
    <w:rsid w:val="00A74D4B"/>
    <w:rsid w:val="00A82F48"/>
    <w:rsid w:val="00AA7366"/>
    <w:rsid w:val="00AB792B"/>
    <w:rsid w:val="00AF619D"/>
    <w:rsid w:val="00B32608"/>
    <w:rsid w:val="00B34809"/>
    <w:rsid w:val="00B520D5"/>
    <w:rsid w:val="00B619E3"/>
    <w:rsid w:val="00B80498"/>
    <w:rsid w:val="00B85C46"/>
    <w:rsid w:val="00B930B5"/>
    <w:rsid w:val="00B95512"/>
    <w:rsid w:val="00BB3E77"/>
    <w:rsid w:val="00C15C37"/>
    <w:rsid w:val="00C2359B"/>
    <w:rsid w:val="00C6600A"/>
    <w:rsid w:val="00C746D0"/>
    <w:rsid w:val="00CB3866"/>
    <w:rsid w:val="00D030C8"/>
    <w:rsid w:val="00D15761"/>
    <w:rsid w:val="00D57D4A"/>
    <w:rsid w:val="00D65B4D"/>
    <w:rsid w:val="00D75A5F"/>
    <w:rsid w:val="00DA59A6"/>
    <w:rsid w:val="00DA60DA"/>
    <w:rsid w:val="00DF3419"/>
    <w:rsid w:val="00E00BB5"/>
    <w:rsid w:val="00E22DF2"/>
    <w:rsid w:val="00E23C4E"/>
    <w:rsid w:val="00E357E2"/>
    <w:rsid w:val="00E46DCF"/>
    <w:rsid w:val="00E61B3A"/>
    <w:rsid w:val="00E74BCC"/>
    <w:rsid w:val="00EA42DE"/>
    <w:rsid w:val="00EE7221"/>
    <w:rsid w:val="00F0734C"/>
    <w:rsid w:val="00F33BFB"/>
    <w:rsid w:val="00F45DEF"/>
    <w:rsid w:val="00F57E16"/>
    <w:rsid w:val="00F76973"/>
    <w:rsid w:val="00F84972"/>
    <w:rsid w:val="00F85038"/>
    <w:rsid w:val="00FC7AB1"/>
    <w:rsid w:val="00FF6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D6C9"/>
  <w15:chartTrackingRefBased/>
  <w15:docId w15:val="{FA1ED7B1-233B-44D6-B518-ACB499D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D74"/>
    <w:rPr>
      <w:rFonts w:cs="Times New Roman"/>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B80498"/>
    <w:rPr>
      <w:color w:val="0000FF"/>
      <w:u w:val="single"/>
    </w:rPr>
  </w:style>
  <w:style w:type="paragraph" w:styleId="Fodnotetekst">
    <w:name w:val="footnote text"/>
    <w:basedOn w:val="Normal"/>
    <w:link w:val="FodnotetekstTegn"/>
    <w:semiHidden/>
    <w:unhideWhenUsed/>
    <w:rsid w:val="00B80498"/>
    <w:rPr>
      <w:rFonts w:eastAsia="SimSun"/>
      <w:lang w:eastAsia="da-DK"/>
    </w:rPr>
  </w:style>
  <w:style w:type="character" w:customStyle="1" w:styleId="FodnotetekstTegn">
    <w:name w:val="Fodnotetekst Tegn"/>
    <w:basedOn w:val="Standardskrifttypeiafsnit"/>
    <w:link w:val="Fodnotetekst"/>
    <w:semiHidden/>
    <w:rsid w:val="00B80498"/>
    <w:rPr>
      <w:rFonts w:eastAsia="SimSun" w:cs="Times New Roman"/>
      <w:lang w:eastAsia="da-DK"/>
    </w:rPr>
  </w:style>
  <w:style w:type="character" w:styleId="Fodnotehenvisning">
    <w:name w:val="footnote reference"/>
    <w:semiHidden/>
    <w:unhideWhenUsed/>
    <w:rsid w:val="00B80498"/>
    <w:rPr>
      <w:vertAlign w:val="superscript"/>
    </w:rPr>
  </w:style>
  <w:style w:type="paragraph" w:styleId="Listeafsnit">
    <w:name w:val="List Paragraph"/>
    <w:aliases w:val="List Paragraph (numbered (a)),Lapis Bulleted List,Indent Paragraph,En tête 1,paragraph,normal,Normal2,Normal3,Normal4,Normal5,Normal6,Normal7,Bullets,References,Liste 1,List Paragraph nowy,Numbered List Paragraph,Medium Grid 1 - Accent 21"/>
    <w:basedOn w:val="Normal"/>
    <w:link w:val="ListeafsnitTegn"/>
    <w:uiPriority w:val="34"/>
    <w:qFormat/>
    <w:rsid w:val="00D030C8"/>
    <w:pPr>
      <w:ind w:left="720"/>
      <w:contextualSpacing/>
    </w:pPr>
  </w:style>
  <w:style w:type="character" w:styleId="Kommentarhenvisning">
    <w:name w:val="annotation reference"/>
    <w:basedOn w:val="Standardskrifttypeiafsnit"/>
    <w:uiPriority w:val="99"/>
    <w:semiHidden/>
    <w:unhideWhenUsed/>
    <w:rsid w:val="00FF60D1"/>
    <w:rPr>
      <w:sz w:val="16"/>
      <w:szCs w:val="16"/>
    </w:rPr>
  </w:style>
  <w:style w:type="paragraph" w:styleId="Kommentartekst">
    <w:name w:val="annotation text"/>
    <w:basedOn w:val="Normal"/>
    <w:link w:val="KommentartekstTegn"/>
    <w:uiPriority w:val="99"/>
    <w:semiHidden/>
    <w:unhideWhenUsed/>
    <w:rsid w:val="00FF60D1"/>
    <w:pPr>
      <w:spacing w:line="240" w:lineRule="auto"/>
    </w:pPr>
  </w:style>
  <w:style w:type="character" w:customStyle="1" w:styleId="KommentartekstTegn">
    <w:name w:val="Kommentartekst Tegn"/>
    <w:basedOn w:val="Standardskrifttypeiafsnit"/>
    <w:link w:val="Kommentartekst"/>
    <w:uiPriority w:val="99"/>
    <w:semiHidden/>
    <w:rsid w:val="00FF60D1"/>
    <w:rPr>
      <w:rFonts w:cs="Times New Roman"/>
      <w:lang w:val="en-GB" w:eastAsia="en-GB"/>
    </w:rPr>
  </w:style>
  <w:style w:type="paragraph" w:styleId="Kommentaremne">
    <w:name w:val="annotation subject"/>
    <w:basedOn w:val="Kommentartekst"/>
    <w:next w:val="Kommentartekst"/>
    <w:link w:val="KommentaremneTegn"/>
    <w:uiPriority w:val="99"/>
    <w:semiHidden/>
    <w:unhideWhenUsed/>
    <w:rsid w:val="00FF60D1"/>
    <w:rPr>
      <w:b/>
      <w:bCs/>
    </w:rPr>
  </w:style>
  <w:style w:type="character" w:customStyle="1" w:styleId="KommentaremneTegn">
    <w:name w:val="Kommentaremne Tegn"/>
    <w:basedOn w:val="KommentartekstTegn"/>
    <w:link w:val="Kommentaremne"/>
    <w:uiPriority w:val="99"/>
    <w:semiHidden/>
    <w:rsid w:val="00FF60D1"/>
    <w:rPr>
      <w:rFonts w:cs="Times New Roman"/>
      <w:b/>
      <w:bCs/>
      <w:lang w:val="en-GB" w:eastAsia="en-GB"/>
    </w:rPr>
  </w:style>
  <w:style w:type="paragraph" w:styleId="Markeringsbobletekst">
    <w:name w:val="Balloon Text"/>
    <w:basedOn w:val="Normal"/>
    <w:link w:val="MarkeringsbobletekstTegn"/>
    <w:uiPriority w:val="99"/>
    <w:semiHidden/>
    <w:unhideWhenUsed/>
    <w:rsid w:val="00FF60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60D1"/>
    <w:rPr>
      <w:rFonts w:ascii="Segoe UI" w:hAnsi="Segoe UI" w:cs="Segoe UI"/>
      <w:sz w:val="18"/>
      <w:szCs w:val="18"/>
      <w:lang w:val="en-GB" w:eastAsia="en-GB"/>
    </w:rPr>
  </w:style>
  <w:style w:type="paragraph" w:styleId="NormalWeb">
    <w:name w:val="Normal (Web)"/>
    <w:basedOn w:val="Normal"/>
    <w:uiPriority w:val="99"/>
    <w:unhideWhenUsed/>
    <w:rsid w:val="00764B01"/>
    <w:pPr>
      <w:spacing w:before="100" w:beforeAutospacing="1" w:after="100" w:afterAutospacing="1" w:line="240" w:lineRule="auto"/>
    </w:pPr>
    <w:rPr>
      <w:rFonts w:ascii="Times New Roman" w:eastAsia="Times New Roman" w:hAnsi="Times New Roman"/>
      <w:sz w:val="24"/>
      <w:szCs w:val="24"/>
    </w:rPr>
  </w:style>
  <w:style w:type="character" w:styleId="Strk">
    <w:name w:val="Strong"/>
    <w:basedOn w:val="Standardskrifttypeiafsnit"/>
    <w:uiPriority w:val="22"/>
    <w:qFormat/>
    <w:rsid w:val="00764B01"/>
    <w:rPr>
      <w:b/>
      <w:bCs/>
    </w:rPr>
  </w:style>
  <w:style w:type="paragraph" w:styleId="Sidehoved">
    <w:name w:val="header"/>
    <w:basedOn w:val="Normal"/>
    <w:link w:val="SidehovedTegn"/>
    <w:uiPriority w:val="99"/>
    <w:unhideWhenUsed/>
    <w:rsid w:val="005401B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401B2"/>
    <w:rPr>
      <w:rFonts w:cs="Times New Roman"/>
      <w:lang w:val="en-GB" w:eastAsia="en-GB"/>
    </w:rPr>
  </w:style>
  <w:style w:type="paragraph" w:styleId="Sidefod">
    <w:name w:val="footer"/>
    <w:basedOn w:val="Normal"/>
    <w:link w:val="SidefodTegn"/>
    <w:uiPriority w:val="99"/>
    <w:unhideWhenUsed/>
    <w:rsid w:val="005401B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401B2"/>
    <w:rPr>
      <w:rFonts w:cs="Times New Roman"/>
      <w:lang w:val="en-GB" w:eastAsia="en-GB"/>
    </w:rPr>
  </w:style>
  <w:style w:type="paragraph" w:styleId="Brdtekst">
    <w:name w:val="Body Text"/>
    <w:link w:val="BrdtekstTegn"/>
    <w:rsid w:val="00B32608"/>
    <w:pPr>
      <w:pBdr>
        <w:top w:val="nil"/>
        <w:left w:val="nil"/>
        <w:bottom w:val="nil"/>
        <w:right w:val="nil"/>
        <w:between w:val="nil"/>
        <w:bar w:val="nil"/>
      </w:pBdr>
    </w:pPr>
    <w:rPr>
      <w:rFonts w:ascii="Calibri" w:eastAsia="Calibri" w:hAnsi="Calibri" w:cs="Calibri"/>
      <w:color w:val="000000"/>
      <w:sz w:val="22"/>
      <w:szCs w:val="22"/>
      <w:u w:color="000000"/>
      <w:bdr w:val="nil"/>
      <w:lang w:val="en-US" w:eastAsia="da-DK"/>
    </w:rPr>
  </w:style>
  <w:style w:type="character" w:customStyle="1" w:styleId="BrdtekstTegn">
    <w:name w:val="Brødtekst Tegn"/>
    <w:basedOn w:val="Standardskrifttypeiafsnit"/>
    <w:link w:val="Brdtekst"/>
    <w:rsid w:val="00B32608"/>
    <w:rPr>
      <w:rFonts w:ascii="Calibri" w:eastAsia="Calibri" w:hAnsi="Calibri" w:cs="Calibri"/>
      <w:color w:val="000000"/>
      <w:sz w:val="22"/>
      <w:szCs w:val="22"/>
      <w:u w:color="000000"/>
      <w:bdr w:val="nil"/>
      <w:lang w:val="en-US" w:eastAsia="da-DK"/>
    </w:rPr>
  </w:style>
  <w:style w:type="paragraph" w:customStyle="1" w:styleId="Default">
    <w:name w:val="Default"/>
    <w:rsid w:val="001D341A"/>
    <w:pPr>
      <w:autoSpaceDE w:val="0"/>
      <w:autoSpaceDN w:val="0"/>
      <w:adjustRightInd w:val="0"/>
      <w:spacing w:after="0" w:line="240" w:lineRule="auto"/>
    </w:pPr>
    <w:rPr>
      <w:rFonts w:eastAsia="Times New Roman" w:cs="Verdana"/>
      <w:color w:val="000000"/>
      <w:sz w:val="24"/>
      <w:szCs w:val="24"/>
      <w:lang w:eastAsia="da-DK"/>
    </w:rPr>
  </w:style>
  <w:style w:type="character" w:customStyle="1" w:styleId="ListeafsnitTegn">
    <w:name w:val="Listeafsnit Tegn"/>
    <w:aliases w:val="List Paragraph (numbered (a)) Tegn,Lapis Bulleted List Tegn,Indent Paragraph Tegn,En tête 1 Tegn,paragraph Tegn,normal Tegn,Normal2 Tegn,Normal3 Tegn,Normal4 Tegn,Normal5 Tegn,Normal6 Tegn,Normal7 Tegn,Bullets Tegn,References Tegn"/>
    <w:basedOn w:val="Standardskrifttypeiafsnit"/>
    <w:link w:val="Listeafsnit"/>
    <w:uiPriority w:val="34"/>
    <w:qFormat/>
    <w:rsid w:val="00A82F48"/>
    <w:rPr>
      <w:rFonts w:cs="Times New Roman"/>
      <w:lang w:val="en-GB" w:eastAsia="en-GB"/>
    </w:rPr>
  </w:style>
  <w:style w:type="paragraph" w:customStyle="1" w:styleId="p4">
    <w:name w:val="p4"/>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paragraph" w:customStyle="1" w:styleId="p6">
    <w:name w:val="p6"/>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paragraph" w:styleId="Korrektur">
    <w:name w:val="Revision"/>
    <w:hidden/>
    <w:uiPriority w:val="99"/>
    <w:semiHidden/>
    <w:rsid w:val="003A6124"/>
    <w:pPr>
      <w:spacing w:after="0" w:line="240" w:lineRule="auto"/>
    </w:pPr>
    <w:rPr>
      <w:rFonts w:cs="Times New Roman"/>
      <w:lang w:val="en-GB" w:eastAsia="en-GB"/>
    </w:rPr>
  </w:style>
  <w:style w:type="paragraph" w:styleId="Ingenafstand">
    <w:name w:val="No Spacing"/>
    <w:uiPriority w:val="1"/>
    <w:qFormat/>
    <w:rsid w:val="00CB3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9930">
      <w:bodyDiv w:val="1"/>
      <w:marLeft w:val="0"/>
      <w:marRight w:val="0"/>
      <w:marTop w:val="0"/>
      <w:marBottom w:val="0"/>
      <w:divBdr>
        <w:top w:val="none" w:sz="0" w:space="0" w:color="auto"/>
        <w:left w:val="none" w:sz="0" w:space="0" w:color="auto"/>
        <w:bottom w:val="none" w:sz="0" w:space="0" w:color="auto"/>
        <w:right w:val="none" w:sz="0" w:space="0" w:color="auto"/>
      </w:divBdr>
    </w:div>
    <w:div w:id="525489125">
      <w:bodyDiv w:val="1"/>
      <w:marLeft w:val="0"/>
      <w:marRight w:val="0"/>
      <w:marTop w:val="0"/>
      <w:marBottom w:val="0"/>
      <w:divBdr>
        <w:top w:val="none" w:sz="0" w:space="0" w:color="auto"/>
        <w:left w:val="none" w:sz="0" w:space="0" w:color="auto"/>
        <w:bottom w:val="none" w:sz="0" w:space="0" w:color="auto"/>
        <w:right w:val="none" w:sz="0" w:space="0" w:color="auto"/>
      </w:divBdr>
    </w:div>
    <w:div w:id="745492273">
      <w:bodyDiv w:val="1"/>
      <w:marLeft w:val="0"/>
      <w:marRight w:val="0"/>
      <w:marTop w:val="0"/>
      <w:marBottom w:val="0"/>
      <w:divBdr>
        <w:top w:val="none" w:sz="0" w:space="0" w:color="auto"/>
        <w:left w:val="none" w:sz="0" w:space="0" w:color="auto"/>
        <w:bottom w:val="none" w:sz="0" w:space="0" w:color="auto"/>
        <w:right w:val="none" w:sz="0" w:space="0" w:color="auto"/>
      </w:divBdr>
    </w:div>
    <w:div w:id="984814840">
      <w:bodyDiv w:val="1"/>
      <w:marLeft w:val="0"/>
      <w:marRight w:val="0"/>
      <w:marTop w:val="0"/>
      <w:marBottom w:val="0"/>
      <w:divBdr>
        <w:top w:val="none" w:sz="0" w:space="0" w:color="auto"/>
        <w:left w:val="none" w:sz="0" w:space="0" w:color="auto"/>
        <w:bottom w:val="none" w:sz="0" w:space="0" w:color="auto"/>
        <w:right w:val="none" w:sz="0" w:space="0" w:color="auto"/>
      </w:divBdr>
    </w:div>
    <w:div w:id="1321276559">
      <w:bodyDiv w:val="1"/>
      <w:marLeft w:val="0"/>
      <w:marRight w:val="0"/>
      <w:marTop w:val="0"/>
      <w:marBottom w:val="0"/>
      <w:divBdr>
        <w:top w:val="none" w:sz="0" w:space="0" w:color="auto"/>
        <w:left w:val="none" w:sz="0" w:space="0" w:color="auto"/>
        <w:bottom w:val="none" w:sz="0" w:space="0" w:color="auto"/>
        <w:right w:val="none" w:sz="0" w:space="0" w:color="auto"/>
      </w:divBdr>
    </w:div>
    <w:div w:id="2120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ac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4100</Characters>
  <Application>Microsoft Office Word</Application>
  <DocSecurity>4</DocSecurity>
  <Lines>34</Lines>
  <Paragraphs>9</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Udenrigsministeriet</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Bogdan</dc:creator>
  <cp:keywords/>
  <dc:description/>
  <cp:lastModifiedBy>Allan Pagh Kristensen</cp:lastModifiedBy>
  <cp:revision>2</cp:revision>
  <cp:lastPrinted>2023-12-07T15:31:00Z</cp:lastPrinted>
  <dcterms:created xsi:type="dcterms:W3CDTF">2023-12-19T08:50:00Z</dcterms:created>
  <dcterms:modified xsi:type="dcterms:W3CDTF">2023-12-19T08:50:00Z</dcterms:modified>
</cp:coreProperties>
</file>